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9"/>
        <w:snapToGrid w:val="0"/>
        <w:spacing w:after="0" w:line="240" w:lineRule="auto"/>
        <w:jc w:val="center"/>
        <w:rPr>
          <w:rFonts w:hint="eastAsia" w:ascii="方正小标宋简体" w:hAnsi="黑体" w:eastAsia="方正小标宋简体"/>
          <w:sz w:val="44"/>
          <w:szCs w:val="36"/>
          <w:lang w:eastAsia="zh-CN"/>
        </w:rPr>
      </w:pPr>
      <w:r>
        <w:rPr>
          <w:rFonts w:hint="eastAsia" w:ascii="方正小标宋简体" w:hAnsi="黑体" w:eastAsia="方正小标宋简体"/>
          <w:sz w:val="44"/>
          <w:szCs w:val="36"/>
          <w:lang w:eastAsia="zh-CN"/>
        </w:rPr>
        <w:t>中生艾德纳生物科技（武汉）有限公司</w:t>
      </w:r>
    </w:p>
    <w:p>
      <w:pPr>
        <w:pStyle w:val="19"/>
        <w:snapToGrid w:val="0"/>
        <w:spacing w:after="0" w:line="240" w:lineRule="auto"/>
        <w:jc w:val="center"/>
        <w:rPr>
          <w:rFonts w:ascii="方正小标宋简体" w:hAnsi="黑体" w:eastAsia="方正小标宋简体"/>
          <w:sz w:val="44"/>
          <w:szCs w:val="36"/>
          <w:lang w:eastAsia="zh-CN"/>
        </w:rPr>
      </w:pPr>
      <w:r>
        <w:rPr>
          <w:rFonts w:hint="eastAsia" w:ascii="方正小标宋简体" w:hAnsi="黑体" w:eastAsia="方正小标宋简体"/>
          <w:sz w:val="44"/>
          <w:szCs w:val="36"/>
          <w:lang w:eastAsia="zh-CN"/>
        </w:rPr>
        <w:t>技术交流记录表</w:t>
      </w:r>
    </w:p>
    <w:p>
      <w:pPr>
        <w:pStyle w:val="19"/>
        <w:rPr>
          <w:rFonts w:ascii="仿宋" w:hAnsi="仿宋" w:eastAsia="仿宋"/>
          <w:sz w:val="24"/>
          <w:lang w:eastAsia="zh-CN"/>
        </w:rPr>
      </w:pPr>
      <w:r>
        <w:rPr>
          <w:rFonts w:ascii="仿宋" w:hAnsi="仿宋" w:eastAsia="仿宋"/>
          <w:sz w:val="32"/>
          <w:lang w:eastAsia="zh-CN"/>
        </w:rPr>
        <w:t>项目名称</w:t>
      </w:r>
      <w:r>
        <w:rPr>
          <w:rFonts w:hint="eastAsia" w:ascii="仿宋" w:hAnsi="仿宋" w:eastAsia="仿宋"/>
          <w:sz w:val="32"/>
          <w:lang w:eastAsia="zh-CN"/>
        </w:rPr>
        <w:t>：</w:t>
      </w:r>
    </w:p>
    <w:tbl>
      <w:tblPr>
        <w:tblStyle w:val="3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3" w:hRule="atLeast"/>
          <w:jc w:val="center"/>
        </w:trPr>
        <w:tc>
          <w:tcPr>
            <w:tcW w:w="8757" w:type="dxa"/>
          </w:tcPr>
          <w:p>
            <w:pPr>
              <w:pStyle w:val="19"/>
              <w:spacing w:line="240" w:lineRule="auto"/>
              <w:rPr>
                <w:rFonts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ascii="仿宋" w:hAnsi="仿宋" w:eastAsia="仿宋"/>
                <w:sz w:val="32"/>
                <w:szCs w:val="32"/>
                <w:lang w:eastAsia="zh-CN"/>
              </w:rPr>
              <w:t>致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中生艾德纳生物科技（武汉）有限公司</w:t>
            </w:r>
            <w:r>
              <w:rPr>
                <w:rFonts w:ascii="仿宋" w:hAnsi="仿宋" w:eastAsia="仿宋"/>
                <w:sz w:val="32"/>
                <w:szCs w:val="32"/>
                <w:lang w:eastAsia="zh-CN"/>
              </w:rPr>
              <w:t>：</w:t>
            </w:r>
          </w:p>
          <w:p>
            <w:pPr>
              <w:pStyle w:val="19"/>
              <w:spacing w:line="240" w:lineRule="auto"/>
              <w:ind w:firstLine="640" w:firstLineChars="200"/>
              <w:jc w:val="both"/>
              <w:rPr>
                <w:rFonts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ascii="仿宋" w:hAnsi="仿宋" w:eastAsia="仿宋"/>
                <w:sz w:val="32"/>
                <w:szCs w:val="32"/>
                <w:lang w:eastAsia="zh-CN"/>
              </w:rPr>
              <w:t>我公司已与</w:t>
            </w: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贵司</w:t>
            </w:r>
            <w:r>
              <w:rPr>
                <w:rFonts w:ascii="仿宋" w:hAnsi="仿宋" w:eastAsia="仿宋"/>
                <w:sz w:val="32"/>
                <w:szCs w:val="32"/>
                <w:lang w:eastAsia="zh-CN"/>
              </w:rPr>
              <w:t>的</w:t>
            </w: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技术</w:t>
            </w:r>
            <w:r>
              <w:rPr>
                <w:rFonts w:ascii="仿宋" w:hAnsi="仿宋" w:eastAsia="仿宋"/>
                <w:sz w:val="32"/>
                <w:szCs w:val="32"/>
                <w:lang w:eastAsia="zh-CN"/>
              </w:rPr>
              <w:t>交流联系人就</w:t>
            </w: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该项目</w:t>
            </w:r>
            <w:r>
              <w:rPr>
                <w:rFonts w:ascii="仿宋" w:hAnsi="仿宋" w:eastAsia="仿宋"/>
                <w:sz w:val="32"/>
                <w:szCs w:val="32"/>
                <w:lang w:eastAsia="zh-CN"/>
              </w:rPr>
              <w:t>进行了技术交流</w:t>
            </w: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（面谈、电话、微信、短信）</w:t>
            </w:r>
            <w:r>
              <w:rPr>
                <w:rFonts w:ascii="仿宋" w:hAnsi="仿宋" w:eastAsia="仿宋"/>
                <w:sz w:val="32"/>
                <w:szCs w:val="32"/>
                <w:lang w:eastAsia="zh-CN"/>
              </w:rPr>
              <w:t>，望贵</w:t>
            </w: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司对此次技术交流工作</w:t>
            </w:r>
            <w:r>
              <w:rPr>
                <w:rFonts w:ascii="仿宋" w:hAnsi="仿宋" w:eastAsia="仿宋"/>
                <w:sz w:val="32"/>
                <w:szCs w:val="32"/>
                <w:lang w:eastAsia="zh-CN"/>
              </w:rPr>
              <w:t>予以确认签字。</w:t>
            </w:r>
          </w:p>
          <w:p>
            <w:pPr>
              <w:pStyle w:val="19"/>
              <w:spacing w:line="240" w:lineRule="auto"/>
              <w:rPr>
                <w:rFonts w:ascii="仿宋" w:hAnsi="仿宋" w:eastAsia="仿宋"/>
                <w:sz w:val="32"/>
                <w:szCs w:val="32"/>
                <w:lang w:eastAsia="zh-CN"/>
              </w:rPr>
            </w:pPr>
          </w:p>
          <w:p>
            <w:pPr>
              <w:pStyle w:val="19"/>
              <w:spacing w:line="240" w:lineRule="auto"/>
              <w:rPr>
                <w:rFonts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ascii="仿宋" w:hAnsi="仿宋" w:eastAsia="仿宋"/>
                <w:sz w:val="32"/>
                <w:szCs w:val="32"/>
                <w:lang w:eastAsia="zh-CN"/>
              </w:rPr>
              <w:t>公司名称：</w:t>
            </w:r>
          </w:p>
          <w:p>
            <w:pPr>
              <w:pStyle w:val="19"/>
              <w:spacing w:line="240" w:lineRule="auto"/>
              <w:rPr>
                <w:rFonts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ascii="仿宋" w:hAnsi="仿宋" w:eastAsia="仿宋"/>
                <w:sz w:val="32"/>
                <w:szCs w:val="32"/>
                <w:lang w:eastAsia="zh-CN"/>
              </w:rPr>
              <w:t>联系人名字：</w:t>
            </w:r>
          </w:p>
          <w:p>
            <w:pPr>
              <w:pStyle w:val="19"/>
              <w:spacing w:line="240" w:lineRule="auto"/>
              <w:rPr>
                <w:rFonts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ascii="仿宋" w:hAnsi="仿宋" w:eastAsia="仿宋"/>
                <w:sz w:val="32"/>
                <w:szCs w:val="32"/>
                <w:lang w:eastAsia="zh-CN"/>
              </w:rPr>
              <w:t>联系手机号：</w:t>
            </w:r>
          </w:p>
          <w:p>
            <w:pPr>
              <w:pStyle w:val="19"/>
              <w:spacing w:line="240" w:lineRule="auto"/>
              <w:rPr>
                <w:rFonts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ascii="仿宋" w:hAnsi="仿宋" w:eastAsia="仿宋"/>
                <w:sz w:val="32"/>
                <w:szCs w:val="32"/>
                <w:lang w:eastAsia="zh-CN"/>
              </w:rPr>
              <w:t>此次交流的品牌、型号：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5" w:hRule="atLeast"/>
          <w:jc w:val="center"/>
        </w:trPr>
        <w:tc>
          <w:tcPr>
            <w:tcW w:w="8757" w:type="dxa"/>
          </w:tcPr>
          <w:p>
            <w:pPr>
              <w:pStyle w:val="19"/>
              <w:spacing w:line="240" w:lineRule="auto"/>
              <w:rPr>
                <w:rFonts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ascii="仿宋" w:hAnsi="仿宋" w:eastAsia="仿宋"/>
                <w:sz w:val="32"/>
                <w:szCs w:val="32"/>
                <w:lang w:eastAsia="zh-CN"/>
              </w:rPr>
              <w:t>其他交流情况（如有就填写）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8757" w:type="dxa"/>
          </w:tcPr>
          <w:p>
            <w:pPr>
              <w:pStyle w:val="19"/>
              <w:spacing w:line="240" w:lineRule="auto"/>
              <w:rPr>
                <w:rFonts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中生艾德纳</w:t>
            </w:r>
            <w:bookmarkStart w:id="0" w:name="_GoBack"/>
            <w:bookmarkEnd w:id="0"/>
            <w:r>
              <w:rPr>
                <w:rFonts w:ascii="仿宋" w:hAnsi="仿宋" w:eastAsia="仿宋"/>
                <w:sz w:val="32"/>
                <w:szCs w:val="32"/>
                <w:lang w:eastAsia="zh-CN"/>
              </w:rPr>
              <w:t>技术交流联系人：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8757" w:type="dxa"/>
          </w:tcPr>
          <w:p>
            <w:pPr>
              <w:pStyle w:val="19"/>
              <w:spacing w:line="240" w:lineRule="auto"/>
              <w:rPr>
                <w:rFonts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日期：</w:t>
            </w:r>
          </w:p>
        </w:tc>
      </w:tr>
    </w:tbl>
    <w:p>
      <w:pPr>
        <w:pStyle w:val="19"/>
        <w:rPr>
          <w:rFonts w:ascii="仿宋" w:hAnsi="仿宋" w:eastAsia="仿宋"/>
          <w:sz w:val="28"/>
        </w:rPr>
      </w:pPr>
      <w:r>
        <w:rPr>
          <w:rFonts w:ascii="仿宋" w:hAnsi="仿宋" w:eastAsia="仿宋"/>
          <w:sz w:val="28"/>
        </w:rPr>
        <w:t>备注</w:t>
      </w:r>
      <w:r>
        <w:rPr>
          <w:rFonts w:hint="eastAsia" w:ascii="仿宋" w:hAnsi="仿宋" w:eastAsia="仿宋"/>
          <w:sz w:val="28"/>
          <w:lang w:eastAsia="zh-CN"/>
        </w:rPr>
        <w:t>：</w:t>
      </w:r>
      <w:r>
        <w:rPr>
          <w:rFonts w:ascii="仿宋" w:hAnsi="仿宋" w:eastAsia="仿宋"/>
          <w:sz w:val="28"/>
        </w:rPr>
        <w:t>若采取面谈以外的交流方式</w:t>
      </w:r>
      <w:r>
        <w:rPr>
          <w:rFonts w:hint="eastAsia" w:ascii="仿宋" w:hAnsi="仿宋" w:eastAsia="仿宋"/>
          <w:sz w:val="28"/>
          <w:lang w:eastAsia="zh-CN"/>
        </w:rPr>
        <w:t>，</w:t>
      </w:r>
      <w:r>
        <w:rPr>
          <w:rFonts w:ascii="仿宋" w:hAnsi="仿宋" w:eastAsia="仿宋"/>
          <w:sz w:val="28"/>
        </w:rPr>
        <w:t>可附相应截图</w:t>
      </w:r>
      <w:r>
        <w:rPr>
          <w:rFonts w:hint="eastAsia" w:ascii="仿宋" w:hAnsi="仿宋" w:eastAsia="仿宋"/>
          <w:sz w:val="28"/>
          <w:lang w:eastAsia="zh-CN"/>
        </w:rPr>
        <w:t>。</w:t>
      </w:r>
    </w:p>
    <w:sectPr>
      <w:pgSz w:w="12240" w:h="15840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ＭＳ 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20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13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18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3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14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1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1B003E"/>
    <w:rsid w:val="001B341D"/>
    <w:rsid w:val="0029639D"/>
    <w:rsid w:val="00326F90"/>
    <w:rsid w:val="003F0BDD"/>
    <w:rsid w:val="00434881"/>
    <w:rsid w:val="0045254A"/>
    <w:rsid w:val="004D1E42"/>
    <w:rsid w:val="004E45BD"/>
    <w:rsid w:val="005375AF"/>
    <w:rsid w:val="0057706C"/>
    <w:rsid w:val="00647BB7"/>
    <w:rsid w:val="006E1B25"/>
    <w:rsid w:val="006F163A"/>
    <w:rsid w:val="0088523E"/>
    <w:rsid w:val="0099303A"/>
    <w:rsid w:val="00A8110A"/>
    <w:rsid w:val="00AA1D8D"/>
    <w:rsid w:val="00B226B1"/>
    <w:rsid w:val="00B37DB5"/>
    <w:rsid w:val="00B4170A"/>
    <w:rsid w:val="00B431DC"/>
    <w:rsid w:val="00B47730"/>
    <w:rsid w:val="00C35381"/>
    <w:rsid w:val="00CA01E3"/>
    <w:rsid w:val="00CB0664"/>
    <w:rsid w:val="00D20DC6"/>
    <w:rsid w:val="00DA57FA"/>
    <w:rsid w:val="00FC693F"/>
    <w:rsid w:val="47836855"/>
    <w:rsid w:val="64EA4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semiHidden="0" w:name="macro"/>
    <w:lsdException w:uiPriority="99" w:name="toa heading"/>
    <w:lsdException w:uiPriority="99" w:semiHidden="0" w:name="List"/>
    <w:lsdException w:uiPriority="99" w:semiHidden="0" w:name="List Bullet"/>
    <w:lsdException w:uiPriority="99" w:semiHidden="0" w:name="List Number"/>
    <w:lsdException w:uiPriority="99" w:semiHidden="0" w:name="List 2"/>
    <w:lsdException w:qFormat="1" w:uiPriority="99" w:semiHidden="0" w:name="List 3"/>
    <w:lsdException w:uiPriority="99" w:name="List 4"/>
    <w:lsdException w:uiPriority="99" w:name="List 5"/>
    <w:lsdException w:uiPriority="99" w:semiHidden="0" w:name="List Bullet 2"/>
    <w:lsdException w:uiPriority="99" w:semiHidden="0" w:name="List Bullet 3"/>
    <w:lsdException w:uiPriority="99" w:name="List Bullet 4"/>
    <w:lsdException w:uiPriority="99" w:name="List Bullet 5"/>
    <w:lsdException w:uiPriority="99" w:semiHidden="0" w:name="List Number 2"/>
    <w:lsdException w:qFormat="1"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semiHidden="0" w:name="Body Text"/>
    <w:lsdException w:uiPriority="99" w:name="Body Text Indent"/>
    <w:lsdException w:uiPriority="99" w:semiHidden="0" w:name="List Continue"/>
    <w:lsdException w:uiPriority="99" w:semiHidden="0" w:name="List Continue 2"/>
    <w:lsdException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semiHidden="0" w:name="Body Text 2"/>
    <w:lsdException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qFormat="1"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qFormat="1"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qFormat="1"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微软雅黑" w:hAnsi="微软雅黑" w:eastAsia="微软雅黑" w:cstheme="minorBidi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link w:val="138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4">
    <w:name w:val="heading 2"/>
    <w:basedOn w:val="1"/>
    <w:next w:val="1"/>
    <w:link w:val="139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5">
    <w:name w:val="heading 3"/>
    <w:basedOn w:val="1"/>
    <w:next w:val="1"/>
    <w:link w:val="140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4"/>
    <w:basedOn w:val="1"/>
    <w:next w:val="1"/>
    <w:link w:val="150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7">
    <w:name w:val="heading 5"/>
    <w:basedOn w:val="1"/>
    <w:next w:val="1"/>
    <w:link w:val="151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8">
    <w:name w:val="heading 6"/>
    <w:basedOn w:val="1"/>
    <w:next w:val="1"/>
    <w:link w:val="152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9">
    <w:name w:val="heading 7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0">
    <w:name w:val="heading 8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1">
    <w:name w:val="heading 9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32">
    <w:name w:val="Default Paragraph Font"/>
    <w:semiHidden/>
    <w:unhideWhenUsed/>
    <w:uiPriority w:val="1"/>
  </w:style>
  <w:style w:type="table" w:default="1" w:styleId="3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47"/>
    <w:unhideWhenUsed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paragraph" w:styleId="12">
    <w:name w:val="List 3"/>
    <w:basedOn w:val="1"/>
    <w:unhideWhenUsed/>
    <w:qFormat/>
    <w:uiPriority w:val="99"/>
    <w:pPr>
      <w:ind w:left="1080" w:hanging="360"/>
      <w:contextualSpacing/>
    </w:pPr>
  </w:style>
  <w:style w:type="paragraph" w:styleId="13">
    <w:name w:val="List Number 2"/>
    <w:basedOn w:val="1"/>
    <w:unhideWhenUsed/>
    <w:uiPriority w:val="99"/>
    <w:pPr>
      <w:numPr>
        <w:ilvl w:val="0"/>
        <w:numId w:val="1"/>
      </w:numPr>
      <w:contextualSpacing/>
    </w:pPr>
  </w:style>
  <w:style w:type="paragraph" w:styleId="14">
    <w:name w:val="List Number"/>
    <w:basedOn w:val="1"/>
    <w:unhideWhenUsed/>
    <w:uiPriority w:val="99"/>
    <w:pPr>
      <w:numPr>
        <w:ilvl w:val="0"/>
        <w:numId w:val="2"/>
      </w:numPr>
      <w:contextualSpacing/>
    </w:pPr>
  </w:style>
  <w:style w:type="paragraph" w:styleId="15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6">
    <w:name w:val="List Bullet"/>
    <w:basedOn w:val="1"/>
    <w:unhideWhenUsed/>
    <w:uiPriority w:val="99"/>
    <w:pPr>
      <w:numPr>
        <w:ilvl w:val="0"/>
        <w:numId w:val="3"/>
      </w:numPr>
      <w:contextualSpacing/>
    </w:pPr>
  </w:style>
  <w:style w:type="paragraph" w:styleId="17">
    <w:name w:val="Body Text 3"/>
    <w:basedOn w:val="1"/>
    <w:link w:val="146"/>
    <w:unhideWhenUsed/>
    <w:uiPriority w:val="99"/>
    <w:pPr>
      <w:spacing w:after="120"/>
    </w:pPr>
    <w:rPr>
      <w:sz w:val="16"/>
      <w:szCs w:val="16"/>
    </w:rPr>
  </w:style>
  <w:style w:type="paragraph" w:styleId="18">
    <w:name w:val="List Bullet 3"/>
    <w:basedOn w:val="1"/>
    <w:unhideWhenUsed/>
    <w:uiPriority w:val="99"/>
    <w:pPr>
      <w:numPr>
        <w:ilvl w:val="0"/>
        <w:numId w:val="4"/>
      </w:numPr>
      <w:contextualSpacing/>
    </w:pPr>
  </w:style>
  <w:style w:type="paragraph" w:styleId="19">
    <w:name w:val="Body Text"/>
    <w:basedOn w:val="1"/>
    <w:link w:val="144"/>
    <w:unhideWhenUsed/>
    <w:uiPriority w:val="99"/>
    <w:pPr>
      <w:spacing w:after="120"/>
    </w:pPr>
  </w:style>
  <w:style w:type="paragraph" w:styleId="20">
    <w:name w:val="List Number 3"/>
    <w:basedOn w:val="1"/>
    <w:unhideWhenUsed/>
    <w:qFormat/>
    <w:uiPriority w:val="99"/>
    <w:pPr>
      <w:numPr>
        <w:ilvl w:val="0"/>
        <w:numId w:val="5"/>
      </w:numPr>
      <w:contextualSpacing/>
    </w:pPr>
  </w:style>
  <w:style w:type="paragraph" w:styleId="21">
    <w:name w:val="List 2"/>
    <w:basedOn w:val="1"/>
    <w:unhideWhenUsed/>
    <w:uiPriority w:val="99"/>
    <w:pPr>
      <w:ind w:left="720" w:hanging="360"/>
      <w:contextualSpacing/>
    </w:pPr>
  </w:style>
  <w:style w:type="paragraph" w:styleId="22">
    <w:name w:val="List Continue"/>
    <w:basedOn w:val="1"/>
    <w:unhideWhenUsed/>
    <w:uiPriority w:val="99"/>
    <w:pPr>
      <w:spacing w:after="120"/>
      <w:ind w:left="360"/>
      <w:contextualSpacing/>
    </w:pPr>
  </w:style>
  <w:style w:type="paragraph" w:styleId="23">
    <w:name w:val="List Bullet 2"/>
    <w:basedOn w:val="1"/>
    <w:unhideWhenUsed/>
    <w:uiPriority w:val="99"/>
    <w:pPr>
      <w:numPr>
        <w:ilvl w:val="0"/>
        <w:numId w:val="6"/>
      </w:numPr>
      <w:contextualSpacing/>
    </w:pPr>
  </w:style>
  <w:style w:type="paragraph" w:styleId="24">
    <w:name w:val="footer"/>
    <w:basedOn w:val="1"/>
    <w:link w:val="136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5">
    <w:name w:val="header"/>
    <w:basedOn w:val="1"/>
    <w:link w:val="135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6">
    <w:name w:val="Subtitle"/>
    <w:basedOn w:val="1"/>
    <w:next w:val="1"/>
    <w:link w:val="142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27">
    <w:name w:val="List"/>
    <w:basedOn w:val="1"/>
    <w:unhideWhenUsed/>
    <w:uiPriority w:val="99"/>
    <w:pPr>
      <w:ind w:left="360" w:hanging="360"/>
      <w:contextualSpacing/>
    </w:pPr>
  </w:style>
  <w:style w:type="paragraph" w:styleId="28">
    <w:name w:val="Body Text 2"/>
    <w:basedOn w:val="1"/>
    <w:link w:val="145"/>
    <w:unhideWhenUsed/>
    <w:uiPriority w:val="99"/>
    <w:pPr>
      <w:spacing w:after="120" w:line="480" w:lineRule="auto"/>
    </w:pPr>
  </w:style>
  <w:style w:type="paragraph" w:styleId="29">
    <w:name w:val="List Continue 2"/>
    <w:basedOn w:val="1"/>
    <w:unhideWhenUsed/>
    <w:uiPriority w:val="99"/>
    <w:pPr>
      <w:spacing w:after="120"/>
      <w:ind w:left="720"/>
      <w:contextualSpacing/>
    </w:pPr>
  </w:style>
  <w:style w:type="paragraph" w:styleId="30">
    <w:name w:val="List Continue 3"/>
    <w:basedOn w:val="1"/>
    <w:unhideWhenUsed/>
    <w:uiPriority w:val="99"/>
    <w:pPr>
      <w:spacing w:after="120"/>
      <w:ind w:left="1080"/>
      <w:contextualSpacing/>
    </w:pPr>
  </w:style>
  <w:style w:type="paragraph" w:styleId="31">
    <w:name w:val="Title"/>
    <w:basedOn w:val="1"/>
    <w:next w:val="1"/>
    <w:link w:val="141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33">
    <w:name w:val="Table Grid"/>
    <w:basedOn w:val="32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4">
    <w:name w:val="Light Shading"/>
    <w:basedOn w:val="32"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5">
    <w:name w:val="Light Shading Accent 1"/>
    <w:basedOn w:val="32"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6">
    <w:name w:val="Light Shading Accent 2"/>
    <w:basedOn w:val="32"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37">
    <w:name w:val="Light Shading Accent 3"/>
    <w:basedOn w:val="32"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38">
    <w:name w:val="Light Shading Accent 4"/>
    <w:basedOn w:val="32"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39">
    <w:name w:val="Light Shading Accent 5"/>
    <w:basedOn w:val="32"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0">
    <w:name w:val="Light Shading Accent 6"/>
    <w:basedOn w:val="32"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1">
    <w:name w:val="Light List"/>
    <w:basedOn w:val="32"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2">
    <w:name w:val="Light List Accent 1"/>
    <w:basedOn w:val="32"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3">
    <w:name w:val="Light List Accent 2"/>
    <w:basedOn w:val="32"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4">
    <w:name w:val="Light List Accent 3"/>
    <w:basedOn w:val="32"/>
    <w:qFormat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5">
    <w:name w:val="Light List Accent 4"/>
    <w:basedOn w:val="32"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46">
    <w:name w:val="Light List Accent 5"/>
    <w:basedOn w:val="32"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47">
    <w:name w:val="Light List Accent 6"/>
    <w:basedOn w:val="32"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48">
    <w:name w:val="Light Grid"/>
    <w:basedOn w:val="32"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49">
    <w:name w:val="Light Grid Accent 1"/>
    <w:basedOn w:val="32"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0">
    <w:name w:val="Light Grid Accent 2"/>
    <w:basedOn w:val="32"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1">
    <w:name w:val="Light Grid Accent 3"/>
    <w:basedOn w:val="32"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2">
    <w:name w:val="Light Grid Accent 4"/>
    <w:basedOn w:val="32"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3">
    <w:name w:val="Light Grid Accent 5"/>
    <w:basedOn w:val="32"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4">
    <w:name w:val="Light Grid Accent 6"/>
    <w:basedOn w:val="32"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5">
    <w:name w:val="Medium Shading 1"/>
    <w:basedOn w:val="32"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6">
    <w:name w:val="Medium Shading 1 Accent 1"/>
    <w:basedOn w:val="32"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7">
    <w:name w:val="Medium Shading 1 Accent 2"/>
    <w:basedOn w:val="32"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1 Accent 3"/>
    <w:basedOn w:val="32"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4"/>
    <w:basedOn w:val="32"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5"/>
    <w:basedOn w:val="32"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6"/>
    <w:basedOn w:val="32"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2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3">
    <w:name w:val="Medium Shading 2 Accent 1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4">
    <w:name w:val="Medium Shading 2 Accent 2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5">
    <w:name w:val="Medium Shading 2 Accent 3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4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5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6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List 1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0">
    <w:name w:val="Medium List 1 Accent 1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1">
    <w:name w:val="Medium List 1 Accent 2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2">
    <w:name w:val="Medium List 1 Accent 3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3">
    <w:name w:val="Medium List 1 Accent 4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4">
    <w:name w:val="Medium List 1 Accent 5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75">
    <w:name w:val="Medium List 1 Accent 6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76">
    <w:name w:val="Medium List 2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1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2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3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4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5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6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Grid 1"/>
    <w:basedOn w:val="32"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4">
    <w:name w:val="Medium Grid 1 Accent 1"/>
    <w:basedOn w:val="32"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85">
    <w:name w:val="Medium Grid 1 Accent 2"/>
    <w:basedOn w:val="32"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6">
    <w:name w:val="Medium Grid 1 Accent 3"/>
    <w:basedOn w:val="32"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7">
    <w:name w:val="Medium Grid 1 Accent 4"/>
    <w:basedOn w:val="32"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8">
    <w:name w:val="Medium Grid 1 Accent 5"/>
    <w:basedOn w:val="32"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9">
    <w:name w:val="Medium Grid 1 Accent 6"/>
    <w:basedOn w:val="32"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0">
    <w:name w:val="Medium Grid 2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1">
    <w:name w:val="Medium Grid 2 Accent 1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2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3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4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5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6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3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98">
    <w:name w:val="Medium Grid 3 Accent 1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99">
    <w:name w:val="Medium Grid 3 Accent 2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0">
    <w:name w:val="Medium Grid 3 Accent 3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1">
    <w:name w:val="Medium Grid 3 Accent 4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2">
    <w:name w:val="Medium Grid 3 Accent 5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3">
    <w:name w:val="Medium Grid 3 Accent 6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4">
    <w:name w:val="Dark List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5">
    <w:name w:val="Dark List Accent 1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06">
    <w:name w:val="Dark List Accent 2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07">
    <w:name w:val="Dark List Accent 3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08">
    <w:name w:val="Dark List Accent 4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09">
    <w:name w:val="Dark List Accent 5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0">
    <w:name w:val="Dark List Accent 6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1">
    <w:name w:val="Colorful Shading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2">
    <w:name w:val="Colorful Shading Accent 1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3">
    <w:name w:val="Colorful Shading Accent 2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4">
    <w:name w:val="Colorful Shading Accent 3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5">
    <w:name w:val="Colorful Shading Accent 4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6">
    <w:name w:val="Colorful Shading Accent 5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7">
    <w:name w:val="Colorful Shading Accent 6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8">
    <w:name w:val="Colorful List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19">
    <w:name w:val="Colorful List Accent 1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0">
    <w:name w:val="Colorful List Accent 2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1">
    <w:name w:val="Colorful List Accent 3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2">
    <w:name w:val="Colorful List Accent 4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3">
    <w:name w:val="Colorful List Accent 5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4">
    <w:name w:val="Colorful List Accent 6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5">
    <w:name w:val="Colorful Grid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26">
    <w:name w:val="Colorful Grid Accent 1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27">
    <w:name w:val="Colorful Grid Accent 2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28">
    <w:name w:val="Colorful Grid Accent 3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9">
    <w:name w:val="Colorful Grid Accent 4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0">
    <w:name w:val="Colorful Grid Accent 5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1">
    <w:name w:val="Colorful Grid Accent 6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133">
    <w:name w:val="Strong"/>
    <w:basedOn w:val="132"/>
    <w:qFormat/>
    <w:uiPriority w:val="22"/>
    <w:rPr>
      <w:b/>
      <w:bCs/>
    </w:rPr>
  </w:style>
  <w:style w:type="character" w:styleId="134">
    <w:name w:val="Emphasis"/>
    <w:basedOn w:val="132"/>
    <w:qFormat/>
    <w:uiPriority w:val="20"/>
    <w:rPr>
      <w:i/>
      <w:iCs/>
    </w:rPr>
  </w:style>
  <w:style w:type="character" w:customStyle="1" w:styleId="135">
    <w:name w:val="页眉 Char"/>
    <w:basedOn w:val="132"/>
    <w:link w:val="25"/>
    <w:uiPriority w:val="99"/>
  </w:style>
  <w:style w:type="character" w:customStyle="1" w:styleId="136">
    <w:name w:val="页脚 Char"/>
    <w:basedOn w:val="132"/>
    <w:link w:val="24"/>
    <w:uiPriority w:val="99"/>
  </w:style>
  <w:style w:type="paragraph" w:styleId="137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38">
    <w:name w:val="标题 1 Char"/>
    <w:basedOn w:val="132"/>
    <w:link w:val="3"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39">
    <w:name w:val="标题 2 Char"/>
    <w:basedOn w:val="132"/>
    <w:link w:val="4"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0">
    <w:name w:val="标题 3 Char"/>
    <w:basedOn w:val="132"/>
    <w:link w:val="5"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1">
    <w:name w:val="标题 Char"/>
    <w:basedOn w:val="132"/>
    <w:link w:val="31"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2">
    <w:name w:val="副标题 Char"/>
    <w:basedOn w:val="132"/>
    <w:link w:val="26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3">
    <w:name w:val="List Paragraph"/>
    <w:basedOn w:val="1"/>
    <w:qFormat/>
    <w:uiPriority w:val="34"/>
    <w:pPr>
      <w:ind w:left="720"/>
      <w:contextualSpacing/>
    </w:pPr>
  </w:style>
  <w:style w:type="character" w:customStyle="1" w:styleId="144">
    <w:name w:val="正文文本 Char"/>
    <w:basedOn w:val="132"/>
    <w:link w:val="19"/>
    <w:uiPriority w:val="99"/>
  </w:style>
  <w:style w:type="character" w:customStyle="1" w:styleId="145">
    <w:name w:val="正文文本 2 Char"/>
    <w:basedOn w:val="132"/>
    <w:link w:val="28"/>
    <w:uiPriority w:val="99"/>
  </w:style>
  <w:style w:type="character" w:customStyle="1" w:styleId="146">
    <w:name w:val="正文文本 3 Char"/>
    <w:basedOn w:val="132"/>
    <w:link w:val="17"/>
    <w:uiPriority w:val="99"/>
    <w:rPr>
      <w:sz w:val="16"/>
      <w:szCs w:val="16"/>
    </w:rPr>
  </w:style>
  <w:style w:type="character" w:customStyle="1" w:styleId="147">
    <w:name w:val="宏文本 Char"/>
    <w:basedOn w:val="132"/>
    <w:link w:val="2"/>
    <w:uiPriority w:val="99"/>
    <w:rPr>
      <w:rFonts w:ascii="Courier" w:hAnsi="Courier"/>
      <w:sz w:val="20"/>
      <w:szCs w:val="20"/>
    </w:rPr>
  </w:style>
  <w:style w:type="paragraph" w:styleId="148">
    <w:name w:val="Quote"/>
    <w:basedOn w:val="1"/>
    <w:next w:val="1"/>
    <w:link w:val="149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49">
    <w:name w:val="引用 Char"/>
    <w:basedOn w:val="132"/>
    <w:link w:val="148"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0">
    <w:name w:val="标题 4 Char"/>
    <w:basedOn w:val="132"/>
    <w:link w:val="6"/>
    <w:semiHidden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1">
    <w:name w:val="标题 5 Char"/>
    <w:basedOn w:val="132"/>
    <w:link w:val="7"/>
    <w:semiHidden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2">
    <w:name w:val="标题 6 Char"/>
    <w:basedOn w:val="132"/>
    <w:link w:val="8"/>
    <w:semiHidden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3">
    <w:name w:val="标题 7 Char"/>
    <w:basedOn w:val="132"/>
    <w:link w:val="9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4">
    <w:name w:val="标题 8 Char"/>
    <w:basedOn w:val="132"/>
    <w:link w:val="10"/>
    <w:semiHidden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5">
    <w:name w:val="标题 9 Char"/>
    <w:basedOn w:val="132"/>
    <w:link w:val="11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6">
    <w:name w:val="Intense Quote"/>
    <w:basedOn w:val="1"/>
    <w:next w:val="1"/>
    <w:link w:val="157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7">
    <w:name w:val="明显引用 Char"/>
    <w:basedOn w:val="132"/>
    <w:link w:val="156"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8">
    <w:name w:val="Subtle Emphasis"/>
    <w:basedOn w:val="132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59">
    <w:name w:val="Intense Emphasis"/>
    <w:basedOn w:val="132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0">
    <w:name w:val="Subtle Reference"/>
    <w:basedOn w:val="132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1">
    <w:name w:val="Intense Reference"/>
    <w:basedOn w:val="132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2">
    <w:name w:val="Book Title"/>
    <w:basedOn w:val="132"/>
    <w:qFormat/>
    <w:uiPriority w:val="33"/>
    <w:rPr>
      <w:b/>
      <w:bCs/>
      <w:smallCaps/>
      <w:spacing w:val="5"/>
    </w:rPr>
  </w:style>
  <w:style w:type="paragraph" w:customStyle="1" w:styleId="163">
    <w:name w:val="TOC Heading"/>
    <w:basedOn w:val="3"/>
    <w:next w:val="1"/>
    <w:semiHidden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E834F00-F56A-4E3D-B475-045A503C225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</Words>
  <Characters>169</Characters>
  <Lines>1</Lines>
  <Paragraphs>1</Paragraphs>
  <TotalTime>0</TotalTime>
  <ScaleCrop>false</ScaleCrop>
  <LinksUpToDate>false</LinksUpToDate>
  <CharactersWithSpaces>197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2020-12-31T07:31:00Z</dcterms:created>
  <dc:creator>python-docx</dc:creator>
  <dc:description>generated by python-docx</dc:description>
  <cp:lastModifiedBy>ZJB-BAK</cp:lastModifiedBy>
  <dcterms:modified xsi:type="dcterms:W3CDTF">2024-06-27T08:00:09Z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94282B4A56EF41AAB6E84B61B2EDD3DF</vt:lpwstr>
  </property>
</Properties>
</file>